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TRE PRIME RISPOSTE A UN IMPORTATORE ESTERO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La prima risposta non serve a vendere. Esiste in fretta, dimostra in due righe che conoscete il prodotto, qualifica chi ha scritto e propone il passo successivo con una data. Questa è la versione italiana per capire cosa si manda: la mail parte in inglese, dal file gemello.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 · LA RICHIESTA GENERICA (CATALOGO E LISTINO, PER FAVORE)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Quando la richiesta è vaga. L'oggetto dichiara già perché dentro non c'è un prezzo, e l'assenza del listino non sembra reticenza.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Re: richiesta [prodotto] - qualche domanda prima di mandarvi il listino giusto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grazie per averci scritto. Siamo [azienda], produttori [dimensione] di [prodotto] in [regione]. Produciamo [dettaglio tecnico: rese, lotti, formati] e oggi forniamo [paesi / canali].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Per mandarvi il listino export corretto e non uno generico, tre domande rapide: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1. In quale mercato verrà venduto il prodotto, e attraverso quale canale (dettaglio, ristorazione, distribuzione)?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2. Quali volumi state considerando per un primo ordine, e in quale formato?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3. Vi serve il nostro marchio, o private label?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Nel frattempo allego la scheda tecnica in inglese, così vedete la gamma mentre aspettiamo.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Posso mandarvi la quotazione completa entro [24/48] ore dalla vostra risposta, oppure la vediamo in una breve chiamata: sono disponibile [giorno] o [giorno], [fascia oraria] CET.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[nome] - [ruolo]  ·  [azienda] - [sito] - [telefono]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2 · LA RICHIESTA GIÀ PRECISA (PRODOTTO, FORMATO, VOLUME, MERCATO)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Quando la richiesta arriva completa. Rallentare con le domande è l'errore simmetrico di chi manda tutto subito. L'ultima riga trasforma una mail in un appuntamento: si usa solo quando è vera.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Re: [prodotto] [formato] - disponibilità, condizioni e prossimo passo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grazie per la richiesta dettagliata, rende tutto più semplice.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Disponibilità: [prodotto] in [formato] è disponibile, tempo di consegna attuale [X] giorni lavorativi per [quantità].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Condizioni: allego il listino export, quotato [EXW / FOB porto]. Minimo d'ordine [MOQ] per questo formato.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Conformità: allego la scheda tecnica in inglese; [adattamento etichetta / certificato] per [paese] si prepara in [tempo].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Due punti da confermare prima di andare avanti: il mercato di destinazione, perché i requisiti di etichetta cambiano, e se vi servono campioni prima del primo ordine.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Se vi va bene, tengo [quantità] del lotto [riferimento] fino al [data] mentre valutate.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[nome] - [ruolo]  ·  [azienda] - [sito] - [telefono]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3 · IL PAESE IN CUI NON SIETE ANCORA PRONTI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Quando il compratore chiede un mercato per cui non avete ancora il certificato, l'etichetta o la registrazione. Un no chiaro con una data conserva il rapporto e vi mette in calendario. Il silenzio, o una promessa vaga di verificare, chiude la porta due volte.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Oggetto: Re: [prodotto] per [paese] - non ancora, e quando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Gentile [nome],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grazie per l'interesse verso [prodotto]. Preferisco risponderle con precisione piuttosto che in fretta.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Al momento non possiamo fornire [paese]: [il motivo, in una riga: il certificato sanitario per quel mercato / l'adattamento dell'etichetta / la registrazione dello stabilimento] non è ancora pronto.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Contiamo di completarlo entro [mese]. Se le è utile, le riscrivo il [data] con il listino export e i documenti pronti per [paese].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Nel frattempo forniamo [paesi / canali], e allego la scheda tecnica in inglese perché veda cosa produciamo.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Cordiali saluti,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[nome] - [ruolo]  ·  [azienda] - [sito] - [telefono]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Modelli costruiti come modelli, senza corrispondenza di clienti reali. Prodotto da Itria. I quattro compiti della prima risposta: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itria.io/rispondere-mail-importatore-estero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 prime risposte a un importatore estero</dc:title>
  <dc:subject/>
  <dc:creator>Itria</dc:creator>
  <cp:keywords/>
  <dc:description>itria.io</dc:description>
  <cp:lastModifiedBy>Itria</cp:lastModifiedBy>
  <cp:revision>1</cp:revision>
  <dcterms:created xsi:type="dcterms:W3CDTF">2026-09-29T19:50:22Z</dcterms:created>
  <dcterms:modified xsi:type="dcterms:W3CDTF">2026-09-29T19:50:22Z</dcterms:modified>
  <cp:category/>
</cp:coreProperties>
</file>